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4738" w:tblpY="205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0131C1" w:rsidRPr="007B61F6" w14:paraId="0AD6B696" w14:textId="77777777" w:rsidTr="002F4A0D">
        <w:trPr>
          <w:trHeight w:val="1265"/>
        </w:trPr>
        <w:tc>
          <w:tcPr>
            <w:tcW w:w="5070" w:type="dxa"/>
            <w:shd w:val="clear" w:color="auto" w:fill="FAE2F9"/>
          </w:tcPr>
          <w:p w14:paraId="7AE04A5B" w14:textId="77777777" w:rsidR="002F4A0D" w:rsidRDefault="000131C1" w:rsidP="002F4A0D">
            <w:pPr>
              <w:jc w:val="center"/>
              <w:rPr>
                <w:b/>
                <w:color w:val="989898" w:themeColor="text2" w:themeTint="80"/>
              </w:rPr>
            </w:pPr>
            <w:r>
              <w:rPr>
                <w:b/>
                <w:color w:val="989898" w:themeColor="text2" w:themeTint="80"/>
              </w:rPr>
              <w:t xml:space="preserve">                                                                                                </w:t>
            </w:r>
            <w:r w:rsidR="00276A71">
              <w:rPr>
                <w:b/>
                <w:color w:val="989898" w:themeColor="text2" w:themeTint="80"/>
              </w:rPr>
              <w:t xml:space="preserve">                      </w:t>
            </w:r>
          </w:p>
          <w:p w14:paraId="099184D1" w14:textId="3F978150" w:rsidR="002F4A0D" w:rsidRDefault="008A79ED" w:rsidP="002F4A0D">
            <w:pPr>
              <w:jc w:val="center"/>
              <w:rPr>
                <w:b/>
                <w:color w:val="989898" w:themeColor="text2" w:themeTint="80"/>
              </w:rPr>
            </w:pPr>
            <w:r>
              <w:rPr>
                <w:b/>
                <w:color w:val="989898" w:themeColor="text2" w:themeTint="80"/>
              </w:rPr>
              <w:t xml:space="preserve">28/29/30 </w:t>
            </w:r>
            <w:r w:rsidR="000964D6">
              <w:rPr>
                <w:b/>
                <w:color w:val="989898" w:themeColor="text2" w:themeTint="80"/>
              </w:rPr>
              <w:t>de</w:t>
            </w:r>
            <w:r>
              <w:rPr>
                <w:b/>
                <w:color w:val="989898" w:themeColor="text2" w:themeTint="80"/>
              </w:rPr>
              <w:t xml:space="preserve"> enero</w:t>
            </w:r>
            <w:r w:rsidR="000D523D">
              <w:rPr>
                <w:b/>
                <w:color w:val="989898" w:themeColor="text2" w:themeTint="80"/>
              </w:rPr>
              <w:t xml:space="preserve"> 202</w:t>
            </w:r>
            <w:r>
              <w:rPr>
                <w:b/>
                <w:color w:val="989898" w:themeColor="text2" w:themeTint="80"/>
              </w:rPr>
              <w:t>2</w:t>
            </w:r>
          </w:p>
          <w:p w14:paraId="3248ADE9" w14:textId="05A555F6" w:rsidR="003B1B30" w:rsidRDefault="003B1B30" w:rsidP="002F4A0D">
            <w:pPr>
              <w:jc w:val="center"/>
              <w:rPr>
                <w:b/>
                <w:color w:val="989898" w:themeColor="text2" w:themeTint="80"/>
              </w:rPr>
            </w:pPr>
            <w:r>
              <w:rPr>
                <w:b/>
                <w:color w:val="989898" w:themeColor="text2" w:themeTint="80"/>
              </w:rPr>
              <w:t>BADAJOZ</w:t>
            </w:r>
          </w:p>
          <w:p w14:paraId="2EA0EDDD" w14:textId="70F24657" w:rsidR="00A7682B" w:rsidRDefault="00A7682B" w:rsidP="003B1B30">
            <w:pPr>
              <w:jc w:val="center"/>
              <w:rPr>
                <w:b/>
                <w:color w:val="989898" w:themeColor="text2" w:themeTint="80"/>
              </w:rPr>
            </w:pPr>
          </w:p>
          <w:p w14:paraId="6ED20A01" w14:textId="77777777" w:rsidR="009270FA" w:rsidRPr="007B61F6" w:rsidRDefault="009270FA" w:rsidP="002F4A0D">
            <w:pPr>
              <w:rPr>
                <w:b/>
                <w:color w:val="989898" w:themeColor="text2" w:themeTint="80"/>
              </w:rPr>
            </w:pPr>
          </w:p>
        </w:tc>
      </w:tr>
    </w:tbl>
    <w:p w14:paraId="6A275375" w14:textId="77777777" w:rsidR="007B61F6" w:rsidRPr="007B61F6" w:rsidRDefault="007B61F6" w:rsidP="000131C1">
      <w:pPr>
        <w:rPr>
          <w:b/>
        </w:rPr>
      </w:pPr>
      <w:r w:rsidRPr="007B61F6">
        <w:rPr>
          <w:b/>
          <w:noProof/>
          <w:lang w:eastAsia="es-ES"/>
        </w:rPr>
        <w:drawing>
          <wp:inline distT="0" distB="0" distL="0" distR="0" wp14:anchorId="0A04324D" wp14:editId="5E0A5D55">
            <wp:extent cx="1504950" cy="814153"/>
            <wp:effectExtent l="0" t="0" r="0" b="5080"/>
            <wp:docPr id="1" name="Imagen 1" descr="C:\Users\Colegio higienistas\Desktop\Colegio\Documentos Oficiales\logo nuevo del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 higienistas\Desktop\Colegio\Documentos Oficiales\logo nuevo del 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73" cy="8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ADD6" w14:textId="77777777" w:rsidR="00322B9A" w:rsidRDefault="00322B9A"/>
    <w:p w14:paraId="4B4EA7A9" w14:textId="703515F0" w:rsidR="00DA4D9A" w:rsidRPr="00EB21B7" w:rsidRDefault="00A97F03" w:rsidP="003B1B3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</w:t>
      </w:r>
      <w:r w:rsidR="003B1B30">
        <w:rPr>
          <w:rFonts w:ascii="Arial Narrow" w:hAnsi="Arial Narrow"/>
          <w:b/>
        </w:rPr>
        <w:t>CAPACITACIÓN EN INSTALACIONES DE RADIODIAGNÓSTICO, ESPECIALIDAD: OPERADOR DENTAL</w:t>
      </w:r>
      <w:r>
        <w:rPr>
          <w:rFonts w:ascii="Arial Narrow" w:hAnsi="Arial Narrow"/>
          <w:b/>
        </w:rPr>
        <w:t>”</w:t>
      </w:r>
    </w:p>
    <w:tbl>
      <w:tblPr>
        <w:tblStyle w:val="Tablaconcuadrcula"/>
        <w:tblpPr w:leftFromText="141" w:rightFromText="141" w:vertAnchor="text" w:horzAnchor="page" w:tblpX="3868" w:tblpY="297"/>
        <w:tblW w:w="7457" w:type="dxa"/>
        <w:tblLook w:val="04A0" w:firstRow="1" w:lastRow="0" w:firstColumn="1" w:lastColumn="0" w:noHBand="0" w:noVBand="1"/>
      </w:tblPr>
      <w:tblGrid>
        <w:gridCol w:w="7457"/>
      </w:tblGrid>
      <w:tr w:rsidR="00DA4D9A" w14:paraId="6BCE5411" w14:textId="77777777" w:rsidTr="00EB21B7">
        <w:trPr>
          <w:trHeight w:val="509"/>
        </w:trPr>
        <w:tc>
          <w:tcPr>
            <w:tcW w:w="7457" w:type="dxa"/>
          </w:tcPr>
          <w:p w14:paraId="2382CBBA" w14:textId="77777777" w:rsidR="00DA4D9A" w:rsidRDefault="00DA4D9A" w:rsidP="00DA4D9A"/>
        </w:tc>
      </w:tr>
    </w:tbl>
    <w:p w14:paraId="657C048A" w14:textId="77777777" w:rsidR="000131C1" w:rsidRDefault="000131C1"/>
    <w:p w14:paraId="61C6FF6B" w14:textId="77777777" w:rsidR="00DA4D9A" w:rsidRDefault="00DA4D9A" w:rsidP="000131C1">
      <w:pPr>
        <w:ind w:left="-567"/>
        <w:jc w:val="both"/>
      </w:pPr>
      <w:r>
        <w:t xml:space="preserve">Nombre y Apellidos: </w:t>
      </w:r>
    </w:p>
    <w:tbl>
      <w:tblPr>
        <w:tblStyle w:val="Tablaconcuadrcula"/>
        <w:tblpPr w:leftFromText="141" w:rightFromText="141" w:vertAnchor="text" w:horzAnchor="page" w:tblpX="3868" w:tblpY="389"/>
        <w:tblW w:w="7442" w:type="dxa"/>
        <w:tblLook w:val="04A0" w:firstRow="1" w:lastRow="0" w:firstColumn="1" w:lastColumn="0" w:noHBand="0" w:noVBand="1"/>
      </w:tblPr>
      <w:tblGrid>
        <w:gridCol w:w="7442"/>
      </w:tblGrid>
      <w:tr w:rsidR="000131C1" w14:paraId="2F853F59" w14:textId="77777777" w:rsidTr="00EB21B7">
        <w:trPr>
          <w:trHeight w:val="465"/>
        </w:trPr>
        <w:tc>
          <w:tcPr>
            <w:tcW w:w="7442" w:type="dxa"/>
          </w:tcPr>
          <w:p w14:paraId="2A418B2E" w14:textId="77777777" w:rsidR="000131C1" w:rsidRDefault="000131C1" w:rsidP="000131C1"/>
        </w:tc>
      </w:tr>
    </w:tbl>
    <w:p w14:paraId="25DC18CB" w14:textId="77777777" w:rsidR="00DA4D9A" w:rsidRDefault="00DA4D9A">
      <w:r>
        <w:t xml:space="preserve">   </w:t>
      </w:r>
    </w:p>
    <w:p w14:paraId="07AFE6F6" w14:textId="77777777" w:rsidR="00DA4D9A" w:rsidRDefault="00DA4D9A" w:rsidP="000131C1">
      <w:pPr>
        <w:ind w:left="-567"/>
      </w:pPr>
      <w:r>
        <w:t>Dirección:</w:t>
      </w:r>
      <w:r w:rsidR="000131C1">
        <w:t xml:space="preserve">       </w:t>
      </w:r>
    </w:p>
    <w:tbl>
      <w:tblPr>
        <w:tblStyle w:val="Tablaconcuadrcula"/>
        <w:tblpPr w:leftFromText="141" w:rightFromText="141" w:vertAnchor="text" w:horzAnchor="page" w:tblpX="3868" w:tblpY="331"/>
        <w:tblW w:w="7472" w:type="dxa"/>
        <w:tblLook w:val="04A0" w:firstRow="1" w:lastRow="0" w:firstColumn="1" w:lastColumn="0" w:noHBand="0" w:noVBand="1"/>
      </w:tblPr>
      <w:tblGrid>
        <w:gridCol w:w="7472"/>
      </w:tblGrid>
      <w:tr w:rsidR="000131C1" w14:paraId="57137AAA" w14:textId="77777777" w:rsidTr="00EB21B7">
        <w:trPr>
          <w:trHeight w:val="494"/>
        </w:trPr>
        <w:tc>
          <w:tcPr>
            <w:tcW w:w="7472" w:type="dxa"/>
          </w:tcPr>
          <w:p w14:paraId="023C1C39" w14:textId="77777777" w:rsidR="000131C1" w:rsidRDefault="000131C1" w:rsidP="000131C1"/>
        </w:tc>
      </w:tr>
    </w:tbl>
    <w:p w14:paraId="2155C24D" w14:textId="77777777" w:rsidR="00DA4D9A" w:rsidRDefault="00DA4D9A"/>
    <w:p w14:paraId="720BB5B9" w14:textId="77777777" w:rsidR="000131C1" w:rsidRDefault="000131C1" w:rsidP="000131C1">
      <w:pPr>
        <w:ind w:left="-567"/>
      </w:pPr>
      <w:r>
        <w:t>Ciudad y Provincia:</w:t>
      </w:r>
    </w:p>
    <w:tbl>
      <w:tblPr>
        <w:tblStyle w:val="Tablaconcuadrcula"/>
        <w:tblpPr w:leftFromText="141" w:rightFromText="141" w:vertAnchor="text" w:horzAnchor="page" w:tblpX="2398" w:tblpY="364"/>
        <w:tblW w:w="1769" w:type="dxa"/>
        <w:tblLook w:val="04A0" w:firstRow="1" w:lastRow="0" w:firstColumn="1" w:lastColumn="0" w:noHBand="0" w:noVBand="1"/>
      </w:tblPr>
      <w:tblGrid>
        <w:gridCol w:w="1769"/>
      </w:tblGrid>
      <w:tr w:rsidR="000131C1" w14:paraId="3CF0F9C2" w14:textId="77777777" w:rsidTr="00A97F03">
        <w:trPr>
          <w:trHeight w:val="449"/>
        </w:trPr>
        <w:tc>
          <w:tcPr>
            <w:tcW w:w="1769" w:type="dxa"/>
          </w:tcPr>
          <w:p w14:paraId="46476B6C" w14:textId="77777777" w:rsidR="000131C1" w:rsidRDefault="000131C1" w:rsidP="000131C1"/>
        </w:tc>
      </w:tr>
    </w:tbl>
    <w:tbl>
      <w:tblPr>
        <w:tblStyle w:val="Tablaconcuadrcula"/>
        <w:tblpPr w:leftFromText="141" w:rightFromText="141" w:vertAnchor="text" w:horzAnchor="page" w:tblpX="5653" w:tblpY="394"/>
        <w:tblW w:w="1845" w:type="dxa"/>
        <w:tblLook w:val="04A0" w:firstRow="1" w:lastRow="0" w:firstColumn="1" w:lastColumn="0" w:noHBand="0" w:noVBand="1"/>
      </w:tblPr>
      <w:tblGrid>
        <w:gridCol w:w="1845"/>
      </w:tblGrid>
      <w:tr w:rsidR="000131C1" w14:paraId="386768FD" w14:textId="77777777" w:rsidTr="00A97F03">
        <w:trPr>
          <w:trHeight w:val="449"/>
        </w:trPr>
        <w:tc>
          <w:tcPr>
            <w:tcW w:w="1845" w:type="dxa"/>
          </w:tcPr>
          <w:p w14:paraId="03AA540F" w14:textId="77777777" w:rsidR="000131C1" w:rsidRDefault="000131C1" w:rsidP="000131C1"/>
        </w:tc>
      </w:tr>
    </w:tbl>
    <w:tbl>
      <w:tblPr>
        <w:tblStyle w:val="Tablaconcuadrcula"/>
        <w:tblpPr w:leftFromText="141" w:rightFromText="141" w:vertAnchor="text" w:horzAnchor="page" w:tblpX="9472" w:tblpY="364"/>
        <w:tblW w:w="2282" w:type="dxa"/>
        <w:tblLook w:val="04A0" w:firstRow="1" w:lastRow="0" w:firstColumn="1" w:lastColumn="0" w:noHBand="0" w:noVBand="1"/>
      </w:tblPr>
      <w:tblGrid>
        <w:gridCol w:w="2282"/>
      </w:tblGrid>
      <w:tr w:rsidR="000131C1" w14:paraId="3E87F64B" w14:textId="77777777" w:rsidTr="00A97F03">
        <w:trPr>
          <w:trHeight w:val="479"/>
        </w:trPr>
        <w:tc>
          <w:tcPr>
            <w:tcW w:w="2282" w:type="dxa"/>
          </w:tcPr>
          <w:p w14:paraId="72338BD2" w14:textId="77777777" w:rsidR="000131C1" w:rsidRDefault="000131C1" w:rsidP="000131C1"/>
        </w:tc>
      </w:tr>
    </w:tbl>
    <w:p w14:paraId="01007098" w14:textId="77777777" w:rsidR="00DA4D9A" w:rsidRDefault="000131C1">
      <w:r>
        <w:t xml:space="preserve"> </w:t>
      </w:r>
    </w:p>
    <w:p w14:paraId="08EC266D" w14:textId="77777777" w:rsidR="000131C1" w:rsidRDefault="000131C1" w:rsidP="000131C1">
      <w:pPr>
        <w:ind w:left="-567"/>
      </w:pPr>
      <w:r>
        <w:t>C.P.:</w:t>
      </w:r>
      <w:r>
        <w:tab/>
        <w:t>Telf.:</w:t>
      </w:r>
      <w:r>
        <w:tab/>
        <w:t xml:space="preserve">D.N.I.:       </w:t>
      </w:r>
    </w:p>
    <w:tbl>
      <w:tblPr>
        <w:tblStyle w:val="Tablaconcuadrcula"/>
        <w:tblpPr w:leftFromText="141" w:rightFromText="141" w:vertAnchor="text" w:horzAnchor="page" w:tblpX="3373" w:tblpY="336"/>
        <w:tblW w:w="0" w:type="auto"/>
        <w:tblLook w:val="04A0" w:firstRow="1" w:lastRow="0" w:firstColumn="1" w:lastColumn="0" w:noHBand="0" w:noVBand="1"/>
      </w:tblPr>
      <w:tblGrid>
        <w:gridCol w:w="7109"/>
      </w:tblGrid>
      <w:tr w:rsidR="00F1690E" w14:paraId="79E7F45D" w14:textId="77777777" w:rsidTr="00A97F03">
        <w:trPr>
          <w:trHeight w:val="464"/>
        </w:trPr>
        <w:tc>
          <w:tcPr>
            <w:tcW w:w="7109" w:type="dxa"/>
          </w:tcPr>
          <w:p w14:paraId="668AE7B5" w14:textId="77777777" w:rsidR="00F1690E" w:rsidRDefault="00F1690E" w:rsidP="00F1690E"/>
        </w:tc>
      </w:tr>
    </w:tbl>
    <w:p w14:paraId="529681A1" w14:textId="77777777" w:rsidR="000131C1" w:rsidRDefault="000131C1" w:rsidP="000131C1">
      <w:pPr>
        <w:ind w:left="-567"/>
      </w:pPr>
    </w:p>
    <w:p w14:paraId="72F7E26A" w14:textId="77777777" w:rsidR="00F1690E" w:rsidRDefault="000131C1" w:rsidP="000131C1">
      <w:pPr>
        <w:ind w:left="-567"/>
      </w:pPr>
      <w:proofErr w:type="gramStart"/>
      <w:r>
        <w:t>e-mail</w:t>
      </w:r>
      <w:r w:rsidR="00F1690E">
        <w:t>:*</w:t>
      </w:r>
      <w:proofErr w:type="gramEnd"/>
      <w:r>
        <w:t xml:space="preserve"> (obligatorio)</w:t>
      </w:r>
    </w:p>
    <w:p w14:paraId="2AB5F00D" w14:textId="77777777" w:rsidR="000131C1" w:rsidRDefault="000131C1" w:rsidP="000131C1">
      <w:pPr>
        <w:ind w:left="-567"/>
      </w:pPr>
    </w:p>
    <w:tbl>
      <w:tblPr>
        <w:tblStyle w:val="Tablaconcuadrcula"/>
        <w:tblpPr w:leftFromText="141" w:rightFromText="141" w:vertAnchor="text" w:horzAnchor="page" w:tblpX="1093" w:tblpY="-6"/>
        <w:tblW w:w="0" w:type="auto"/>
        <w:tblLook w:val="04A0" w:firstRow="1" w:lastRow="0" w:firstColumn="1" w:lastColumn="0" w:noHBand="0" w:noVBand="1"/>
      </w:tblPr>
      <w:tblGrid>
        <w:gridCol w:w="268"/>
      </w:tblGrid>
      <w:tr w:rsidR="00F1690E" w14:paraId="079E2DFF" w14:textId="77777777" w:rsidTr="008A2DE0">
        <w:trPr>
          <w:trHeight w:val="270"/>
        </w:trPr>
        <w:tc>
          <w:tcPr>
            <w:tcW w:w="268" w:type="dxa"/>
          </w:tcPr>
          <w:p w14:paraId="20C6D9CC" w14:textId="77777777" w:rsidR="00F1690E" w:rsidRDefault="00F1690E" w:rsidP="008A2DE0"/>
        </w:tc>
      </w:tr>
    </w:tbl>
    <w:tbl>
      <w:tblPr>
        <w:tblStyle w:val="Tablaconcuadrcula"/>
        <w:tblpPr w:leftFromText="141" w:rightFromText="141" w:vertAnchor="text" w:horzAnchor="page" w:tblpX="4783" w:tblpY="-81"/>
        <w:tblW w:w="0" w:type="auto"/>
        <w:tblLook w:val="04A0" w:firstRow="1" w:lastRow="0" w:firstColumn="1" w:lastColumn="0" w:noHBand="0" w:noVBand="1"/>
      </w:tblPr>
      <w:tblGrid>
        <w:gridCol w:w="2354"/>
      </w:tblGrid>
      <w:tr w:rsidR="008A2DE0" w14:paraId="5FBF4C54" w14:textId="77777777" w:rsidTr="00A97F03">
        <w:trPr>
          <w:trHeight w:val="419"/>
        </w:trPr>
        <w:tc>
          <w:tcPr>
            <w:tcW w:w="2354" w:type="dxa"/>
          </w:tcPr>
          <w:p w14:paraId="5A573CAB" w14:textId="251C21F4" w:rsidR="008A2DE0" w:rsidRDefault="00015F23" w:rsidP="00B707AF">
            <w:pPr>
              <w:ind w:left="-4111" w:right="-4525" w:firstLine="4111"/>
            </w:pPr>
            <w:r>
              <w:t>Nº</w:t>
            </w:r>
          </w:p>
        </w:tc>
      </w:tr>
    </w:tbl>
    <w:p w14:paraId="48E0150C" w14:textId="341786A2" w:rsidR="008A2DE0" w:rsidRDefault="00F1690E" w:rsidP="00015F23">
      <w:pPr>
        <w:tabs>
          <w:tab w:val="right" w:pos="2940"/>
        </w:tabs>
      </w:pPr>
      <w:r>
        <w:t>Colegiado</w:t>
      </w:r>
    </w:p>
    <w:p w14:paraId="3DC9E8E6" w14:textId="77777777" w:rsidR="008A2DE0" w:rsidRDefault="008A2DE0" w:rsidP="008A2DE0">
      <w:pPr>
        <w:ind w:left="-709"/>
      </w:pPr>
      <w:r>
        <w:tab/>
      </w:r>
    </w:p>
    <w:tbl>
      <w:tblPr>
        <w:tblStyle w:val="Tablaconcuadrcula"/>
        <w:tblpPr w:leftFromText="141" w:rightFromText="141" w:vertAnchor="text" w:horzAnchor="page" w:tblpX="1093" w:tblpY="-6"/>
        <w:tblW w:w="0" w:type="auto"/>
        <w:tblLook w:val="04A0" w:firstRow="1" w:lastRow="0" w:firstColumn="1" w:lastColumn="0" w:noHBand="0" w:noVBand="1"/>
      </w:tblPr>
      <w:tblGrid>
        <w:gridCol w:w="268"/>
      </w:tblGrid>
      <w:tr w:rsidR="008A2DE0" w14:paraId="2D0A8A66" w14:textId="77777777" w:rsidTr="00DF7D0F">
        <w:trPr>
          <w:trHeight w:val="270"/>
        </w:trPr>
        <w:tc>
          <w:tcPr>
            <w:tcW w:w="268" w:type="dxa"/>
          </w:tcPr>
          <w:p w14:paraId="05F898CC" w14:textId="77777777" w:rsidR="008A2DE0" w:rsidRDefault="008A2DE0" w:rsidP="00DF7D0F"/>
        </w:tc>
      </w:tr>
    </w:tbl>
    <w:p w14:paraId="281A7234" w14:textId="5C238566" w:rsidR="008A2DE0" w:rsidRDefault="00015F23" w:rsidP="008A2DE0">
      <w:pPr>
        <w:ind w:left="-709"/>
      </w:pPr>
      <w:r>
        <w:t xml:space="preserve">       </w:t>
      </w:r>
      <w:r w:rsidR="008A2DE0">
        <w:t xml:space="preserve">       No colegiado      </w:t>
      </w:r>
      <w:r w:rsidR="008A2DE0">
        <w:br w:type="textWrapping" w:clear="all"/>
      </w:r>
    </w:p>
    <w:p w14:paraId="199C0C42" w14:textId="77777777" w:rsidR="00792289" w:rsidRDefault="00D20A45" w:rsidP="00957E30">
      <w:pPr>
        <w:ind w:left="-709"/>
      </w:pPr>
      <w:r>
        <w:t>Firma:</w:t>
      </w:r>
      <w:r w:rsidR="00957E30">
        <w:t xml:space="preserve"> </w:t>
      </w:r>
    </w:p>
    <w:p w14:paraId="128F11E0" w14:textId="0644339C" w:rsidR="008A2DE0" w:rsidRDefault="00957E30" w:rsidP="00957E30">
      <w:pPr>
        <w:jc w:val="both"/>
      </w:pPr>
      <w:r>
        <w:t>PRECIO:</w:t>
      </w:r>
      <w:r w:rsidR="000D523D">
        <w:t xml:space="preserve"> </w:t>
      </w:r>
      <w:r w:rsidR="008A79ED">
        <w:t xml:space="preserve">   2</w:t>
      </w:r>
      <w:r w:rsidR="000977A9">
        <w:t>7</w:t>
      </w:r>
      <w:r w:rsidR="008A79ED">
        <w:t>0</w:t>
      </w:r>
      <w:r w:rsidR="00981676">
        <w:t xml:space="preserve"> € </w:t>
      </w:r>
      <w:r w:rsidR="008A79ED">
        <w:t xml:space="preserve">   </w:t>
      </w:r>
      <w:proofErr w:type="gramStart"/>
      <w:r w:rsidR="00981676">
        <w:t>COLEGIADOS</w:t>
      </w:r>
      <w:r w:rsidR="00256E5F">
        <w:t>(</w:t>
      </w:r>
      <w:proofErr w:type="gramEnd"/>
      <w:r w:rsidR="00256E5F">
        <w:t>Castilla-La Mancha, Extremadura, Galicia, Madrid, Valencia)</w:t>
      </w:r>
      <w:r w:rsidR="00981676">
        <w:t xml:space="preserve"> </w:t>
      </w:r>
      <w:r w:rsidR="00D20A45">
        <w:t xml:space="preserve">   </w:t>
      </w:r>
    </w:p>
    <w:p w14:paraId="15AD864F" w14:textId="018A7258" w:rsidR="00957E30" w:rsidRDefault="00957E30" w:rsidP="00957E30">
      <w:pPr>
        <w:jc w:val="both"/>
      </w:pPr>
      <w:r>
        <w:t xml:space="preserve">                </w:t>
      </w:r>
      <w:r w:rsidR="008A79ED">
        <w:t xml:space="preserve"> </w:t>
      </w:r>
      <w:r>
        <w:t xml:space="preserve"> </w:t>
      </w:r>
      <w:r w:rsidR="008A79ED">
        <w:t>35</w:t>
      </w:r>
      <w:r>
        <w:t xml:space="preserve">0€ </w:t>
      </w:r>
      <w:r w:rsidR="008A79ED">
        <w:t xml:space="preserve">     </w:t>
      </w:r>
      <w:r>
        <w:t>NO COLEGIADOS</w:t>
      </w:r>
    </w:p>
    <w:p w14:paraId="3D064690" w14:textId="77777777" w:rsidR="00D20A45" w:rsidRDefault="00D20A45" w:rsidP="00D20A45">
      <w:pPr>
        <w:ind w:left="-709"/>
        <w:jc w:val="center"/>
      </w:pPr>
      <w:r>
        <w:t>Forma de pago: Ingreso o Transferencia bancaria, LIBERBANK</w:t>
      </w:r>
    </w:p>
    <w:p w14:paraId="34CDCF31" w14:textId="77777777" w:rsidR="00D20A45" w:rsidRDefault="00D20A45" w:rsidP="00D20A45">
      <w:pPr>
        <w:ind w:left="-709"/>
        <w:jc w:val="center"/>
      </w:pPr>
      <w:r>
        <w:t>IBAN:</w:t>
      </w:r>
      <w:r w:rsidR="007E1031">
        <w:t xml:space="preserve"> </w:t>
      </w:r>
      <w:r>
        <w:t>ES49 2048 1223 1234 0002 6697</w:t>
      </w:r>
    </w:p>
    <w:p w14:paraId="56924C36" w14:textId="332F2A76" w:rsidR="00EB21B7" w:rsidRDefault="00D20A45" w:rsidP="00EB21B7">
      <w:pPr>
        <w:ind w:left="-709" w:righ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IMPORTANTE: </w:t>
      </w:r>
      <w:proofErr w:type="gramStart"/>
      <w:r>
        <w:rPr>
          <w:sz w:val="18"/>
          <w:szCs w:val="18"/>
        </w:rPr>
        <w:t>Esta curso</w:t>
      </w:r>
      <w:proofErr w:type="gramEnd"/>
      <w:r>
        <w:rPr>
          <w:sz w:val="18"/>
          <w:szCs w:val="18"/>
        </w:rPr>
        <w:t xml:space="preserve"> va dirigido a Técnico Superior en Higiene Bucodental o Habilitados, estudiantes de Técnico Superior de Higiene bucodental. Las inscripciones de higienistas dentales no </w:t>
      </w:r>
      <w:proofErr w:type="gramStart"/>
      <w:r>
        <w:rPr>
          <w:sz w:val="18"/>
          <w:szCs w:val="18"/>
        </w:rPr>
        <w:t>colegiados,</w:t>
      </w:r>
      <w:proofErr w:type="gramEnd"/>
      <w:r>
        <w:rPr>
          <w:sz w:val="18"/>
          <w:szCs w:val="18"/>
        </w:rPr>
        <w:t xml:space="preserve"> deberán adjuntar fotocopia de su titulación/habilitación.</w:t>
      </w:r>
      <w:r w:rsidR="00EE17B3">
        <w:rPr>
          <w:sz w:val="18"/>
          <w:szCs w:val="18"/>
        </w:rPr>
        <w:t xml:space="preserve"> </w:t>
      </w:r>
    </w:p>
    <w:p w14:paraId="4582A369" w14:textId="77777777" w:rsidR="00EB21B7" w:rsidRDefault="00EB21B7" w:rsidP="00D70182">
      <w:pPr>
        <w:ind w:left="-709" w:right="567"/>
        <w:jc w:val="both"/>
        <w:rPr>
          <w:sz w:val="18"/>
          <w:szCs w:val="18"/>
        </w:rPr>
      </w:pPr>
      <w:r>
        <w:rPr>
          <w:sz w:val="18"/>
          <w:szCs w:val="18"/>
        </w:rPr>
        <w:t>FORMALIZACIÓN DE LA INSCRIPCIÓN: Enviar este boletín por e-mail debidamente rellenado, junto con la fotocopia del resguardo del ingreso o transfe</w:t>
      </w:r>
      <w:r w:rsidR="00D70182">
        <w:rPr>
          <w:sz w:val="18"/>
          <w:szCs w:val="18"/>
        </w:rPr>
        <w:t xml:space="preserve">rencia bancaria indicando </w:t>
      </w:r>
      <w:proofErr w:type="gramStart"/>
      <w:r w:rsidR="00D70182">
        <w:rPr>
          <w:sz w:val="18"/>
          <w:szCs w:val="18"/>
        </w:rPr>
        <w:t>TÍTULO  DEL</w:t>
      </w:r>
      <w:proofErr w:type="gramEnd"/>
      <w:r w:rsidR="00D70182">
        <w:rPr>
          <w:sz w:val="18"/>
          <w:szCs w:val="18"/>
        </w:rPr>
        <w:t xml:space="preserve"> CURSO Y NOMBRE DEL INSCRITO. </w:t>
      </w:r>
    </w:p>
    <w:p w14:paraId="3FC3CD49" w14:textId="77777777" w:rsidR="00A97F03" w:rsidRDefault="00EB21B7" w:rsidP="00EB21B7">
      <w:pPr>
        <w:ind w:left="-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Tfno.: 687962590    </w:t>
      </w:r>
    </w:p>
    <w:p w14:paraId="55A730B3" w14:textId="77777777" w:rsidR="00EB21B7" w:rsidRPr="00D20A45" w:rsidRDefault="00EB21B7" w:rsidP="003A2E6A">
      <w:pPr>
        <w:ind w:left="-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e-mail: info@colegiohigienistasextremadura.com</w:t>
      </w:r>
    </w:p>
    <w:sectPr w:rsidR="00EB21B7" w:rsidRPr="00D20A45" w:rsidSect="00A97F03">
      <w:pgSz w:w="11906" w:h="16838"/>
      <w:pgMar w:top="426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F6"/>
    <w:rsid w:val="00011FB3"/>
    <w:rsid w:val="000131C1"/>
    <w:rsid w:val="00015F23"/>
    <w:rsid w:val="000964D6"/>
    <w:rsid w:val="000977A9"/>
    <w:rsid w:val="000D523D"/>
    <w:rsid w:val="000F465E"/>
    <w:rsid w:val="001A575F"/>
    <w:rsid w:val="00202CCF"/>
    <w:rsid w:val="00256E5F"/>
    <w:rsid w:val="00276A71"/>
    <w:rsid w:val="002F4A0D"/>
    <w:rsid w:val="00322B9A"/>
    <w:rsid w:val="003A2E6A"/>
    <w:rsid w:val="003B1B30"/>
    <w:rsid w:val="00481FF2"/>
    <w:rsid w:val="00746BBF"/>
    <w:rsid w:val="00792289"/>
    <w:rsid w:val="007B61F6"/>
    <w:rsid w:val="007E1031"/>
    <w:rsid w:val="007E3173"/>
    <w:rsid w:val="00844B4B"/>
    <w:rsid w:val="008A2DE0"/>
    <w:rsid w:val="008A79ED"/>
    <w:rsid w:val="008C4BCB"/>
    <w:rsid w:val="008E1593"/>
    <w:rsid w:val="008F1B88"/>
    <w:rsid w:val="00901452"/>
    <w:rsid w:val="009270FA"/>
    <w:rsid w:val="00957E30"/>
    <w:rsid w:val="00981676"/>
    <w:rsid w:val="00A610D6"/>
    <w:rsid w:val="00A7682B"/>
    <w:rsid w:val="00A97F03"/>
    <w:rsid w:val="00AB3413"/>
    <w:rsid w:val="00AC6745"/>
    <w:rsid w:val="00B260AF"/>
    <w:rsid w:val="00B43B6A"/>
    <w:rsid w:val="00B707AF"/>
    <w:rsid w:val="00BE2D46"/>
    <w:rsid w:val="00C75A7D"/>
    <w:rsid w:val="00D20A45"/>
    <w:rsid w:val="00D2207B"/>
    <w:rsid w:val="00D70182"/>
    <w:rsid w:val="00DA4D9A"/>
    <w:rsid w:val="00E244D9"/>
    <w:rsid w:val="00E73866"/>
    <w:rsid w:val="00E87D44"/>
    <w:rsid w:val="00EB21B7"/>
    <w:rsid w:val="00EE17B3"/>
    <w:rsid w:val="00F11549"/>
    <w:rsid w:val="00F1690E"/>
    <w:rsid w:val="00F200FD"/>
    <w:rsid w:val="00F81BB0"/>
    <w:rsid w:val="00F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D5EE"/>
  <w15:docId w15:val="{9EBA6AC4-988F-4218-8EA4-6B21C55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1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16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F29E-791E-4605-861F-2F579891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Profesional Higienistas Dentales Extremadura</dc:creator>
  <cp:lastModifiedBy>Bogdan Niacsu</cp:lastModifiedBy>
  <cp:revision>2</cp:revision>
  <cp:lastPrinted>2021-04-15T07:29:00Z</cp:lastPrinted>
  <dcterms:created xsi:type="dcterms:W3CDTF">2021-10-25T11:40:00Z</dcterms:created>
  <dcterms:modified xsi:type="dcterms:W3CDTF">2021-10-25T11:40:00Z</dcterms:modified>
</cp:coreProperties>
</file>